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1" w:rsidRDefault="00350722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附件3：</w:t>
      </w:r>
    </w:p>
    <w:p w:rsidR="00821541" w:rsidRDefault="0035072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2021-2023年XX</w:t>
      </w:r>
      <w:r w:rsidR="009A7AEF">
        <w:rPr>
          <w:rFonts w:ascii="方正小标宋简体" w:eastAsia="方正小标宋简体" w:hAnsi="方正小标宋简体" w:cs="方正小标宋简体" w:hint="eastAsia"/>
          <w:sz w:val="36"/>
          <w:szCs w:val="36"/>
        </w:rPr>
        <w:t>院系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本科生出国境深造情况一览表</w:t>
      </w:r>
    </w:p>
    <w:p w:rsidR="00821541" w:rsidRDefault="00821541">
      <w:pPr>
        <w:pStyle w:val="a4"/>
        <w:ind w:firstLineChars="0" w:firstLine="0"/>
        <w:rPr>
          <w:rFonts w:ascii="仿宋_GB2312" w:eastAsia="仿宋_GB2312"/>
          <w:sz w:val="28"/>
          <w:szCs w:val="28"/>
        </w:rPr>
      </w:pPr>
    </w:p>
    <w:p w:rsidR="00821541" w:rsidRDefault="00350722" w:rsidP="00350722">
      <w:pPr>
        <w:pStyle w:val="a4"/>
        <w:ind w:leftChars="200" w:left="420"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一、各学科专业本科毕业生近三年出国境深造整体情况</w:t>
      </w:r>
    </w:p>
    <w:tbl>
      <w:tblPr>
        <w:tblStyle w:val="a3"/>
        <w:tblW w:w="8876" w:type="dxa"/>
        <w:jc w:val="center"/>
        <w:tblLook w:val="04A0" w:firstRow="1" w:lastRow="0" w:firstColumn="1" w:lastColumn="0" w:noHBand="0" w:noVBand="1"/>
      </w:tblPr>
      <w:tblGrid>
        <w:gridCol w:w="718"/>
        <w:gridCol w:w="1100"/>
        <w:gridCol w:w="1144"/>
        <w:gridCol w:w="1053"/>
        <w:gridCol w:w="791"/>
        <w:gridCol w:w="1203"/>
        <w:gridCol w:w="1341"/>
        <w:gridCol w:w="1526"/>
      </w:tblGrid>
      <w:tr w:rsidR="00821541">
        <w:trPr>
          <w:trHeight w:val="826"/>
          <w:jc w:val="center"/>
        </w:trPr>
        <w:tc>
          <w:tcPr>
            <w:tcW w:w="718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序号</w:t>
            </w:r>
          </w:p>
        </w:tc>
        <w:tc>
          <w:tcPr>
            <w:tcW w:w="1100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院系名称</w:t>
            </w:r>
          </w:p>
        </w:tc>
        <w:tc>
          <w:tcPr>
            <w:tcW w:w="1144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专业名称</w:t>
            </w:r>
          </w:p>
        </w:tc>
        <w:tc>
          <w:tcPr>
            <w:tcW w:w="1053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学生</w:t>
            </w:r>
          </w:p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毕业年份</w:t>
            </w:r>
          </w:p>
        </w:tc>
        <w:tc>
          <w:tcPr>
            <w:tcW w:w="791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</w:t>
            </w:r>
          </w:p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总人数</w:t>
            </w:r>
          </w:p>
        </w:tc>
        <w:tc>
          <w:tcPr>
            <w:tcW w:w="1203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专业内</w:t>
            </w:r>
          </w:p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出国境深造</w:t>
            </w:r>
          </w:p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人数</w:t>
            </w:r>
          </w:p>
        </w:tc>
        <w:tc>
          <w:tcPr>
            <w:tcW w:w="1341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专业内</w:t>
            </w:r>
          </w:p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出国境深造率</w:t>
            </w:r>
          </w:p>
        </w:tc>
        <w:tc>
          <w:tcPr>
            <w:tcW w:w="1526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毕业生出国境深造地区国家去向分析</w:t>
            </w:r>
          </w:p>
        </w:tc>
      </w:tr>
      <w:tr w:rsidR="00821541">
        <w:trPr>
          <w:trHeight w:val="1098"/>
          <w:jc w:val="center"/>
        </w:trPr>
        <w:tc>
          <w:tcPr>
            <w:tcW w:w="718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例：</w:t>
            </w:r>
          </w:p>
        </w:tc>
        <w:tc>
          <w:tcPr>
            <w:tcW w:w="1100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XX学院</w:t>
            </w:r>
          </w:p>
        </w:tc>
        <w:tc>
          <w:tcPr>
            <w:tcW w:w="1144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XX专业1</w:t>
            </w:r>
          </w:p>
        </w:tc>
        <w:tc>
          <w:tcPr>
            <w:tcW w:w="1053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791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</w:t>
            </w:r>
          </w:p>
        </w:tc>
        <w:tc>
          <w:tcPr>
            <w:tcW w:w="1203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5</w:t>
            </w:r>
          </w:p>
        </w:tc>
        <w:tc>
          <w:tcPr>
            <w:tcW w:w="1341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25%</w:t>
            </w:r>
          </w:p>
        </w:tc>
        <w:tc>
          <w:tcPr>
            <w:tcW w:w="1526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中国香港2人、中国澳门1人、英国1人、美国1人</w:t>
            </w:r>
          </w:p>
        </w:tc>
      </w:tr>
      <w:tr w:rsidR="00821541">
        <w:trPr>
          <w:trHeight w:val="554"/>
          <w:jc w:val="center"/>
        </w:trPr>
        <w:tc>
          <w:tcPr>
            <w:tcW w:w="718" w:type="dxa"/>
          </w:tcPr>
          <w:p w:rsidR="00821541" w:rsidRDefault="00821541">
            <w:pPr>
              <w:pStyle w:val="a4"/>
              <w:ind w:firstLineChars="0" w:firstLine="0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XX学院</w:t>
            </w:r>
          </w:p>
        </w:tc>
        <w:tc>
          <w:tcPr>
            <w:tcW w:w="1144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XX专业2</w:t>
            </w:r>
          </w:p>
        </w:tc>
        <w:tc>
          <w:tcPr>
            <w:tcW w:w="1053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791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15</w:t>
            </w:r>
          </w:p>
        </w:tc>
        <w:tc>
          <w:tcPr>
            <w:tcW w:w="1203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20%</w:t>
            </w:r>
          </w:p>
        </w:tc>
        <w:tc>
          <w:tcPr>
            <w:tcW w:w="1526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中国澳门1人、澳大利亚2人</w:t>
            </w:r>
          </w:p>
        </w:tc>
      </w:tr>
      <w:tr w:rsidR="00821541">
        <w:trPr>
          <w:trHeight w:val="563"/>
          <w:jc w:val="center"/>
        </w:trPr>
        <w:tc>
          <w:tcPr>
            <w:tcW w:w="718" w:type="dxa"/>
          </w:tcPr>
          <w:p w:rsidR="00821541" w:rsidRDefault="00821541">
            <w:pPr>
              <w:pStyle w:val="a4"/>
              <w:ind w:firstLineChars="0" w:firstLine="0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53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3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41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26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350722" w:rsidRPr="00350722" w:rsidRDefault="00350722" w:rsidP="00350722">
      <w:pPr>
        <w:ind w:left="420"/>
        <w:rPr>
          <w:rFonts w:ascii="楷体" w:eastAsia="楷体" w:hAnsi="楷体" w:cs="楷体"/>
          <w:b/>
          <w:bCs/>
          <w:sz w:val="22"/>
        </w:rPr>
      </w:pPr>
      <w:r w:rsidRPr="00350722">
        <w:rPr>
          <w:rFonts w:ascii="楷体" w:eastAsia="楷体" w:hAnsi="楷体" w:cs="楷体" w:hint="eastAsia"/>
          <w:b/>
          <w:bCs/>
          <w:sz w:val="22"/>
        </w:rPr>
        <w:t>注：“系”指哲学系与中国语言文学系。</w:t>
      </w:r>
    </w:p>
    <w:p w:rsidR="00821541" w:rsidRDefault="00821541">
      <w:pPr>
        <w:pStyle w:val="a4"/>
        <w:ind w:firstLine="560"/>
        <w:rPr>
          <w:rFonts w:ascii="黑体" w:eastAsia="黑体" w:hAnsi="黑体" w:cs="黑体"/>
          <w:sz w:val="28"/>
          <w:szCs w:val="28"/>
        </w:rPr>
      </w:pPr>
    </w:p>
    <w:p w:rsidR="00821541" w:rsidRDefault="00350722">
      <w:pPr>
        <w:pStyle w:val="a4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二、各学科专业近三年出国境深造本科毕业生列表</w:t>
      </w:r>
    </w:p>
    <w:tbl>
      <w:tblPr>
        <w:tblStyle w:val="a3"/>
        <w:tblW w:w="8374" w:type="dxa"/>
        <w:jc w:val="center"/>
        <w:tblLook w:val="04A0" w:firstRow="1" w:lastRow="0" w:firstColumn="1" w:lastColumn="0" w:noHBand="0" w:noVBand="1"/>
      </w:tblPr>
      <w:tblGrid>
        <w:gridCol w:w="669"/>
        <w:gridCol w:w="1155"/>
        <w:gridCol w:w="1210"/>
        <w:gridCol w:w="1336"/>
        <w:gridCol w:w="1147"/>
        <w:gridCol w:w="1178"/>
        <w:gridCol w:w="1679"/>
      </w:tblGrid>
      <w:tr w:rsidR="00821541">
        <w:trPr>
          <w:trHeight w:val="827"/>
          <w:jc w:val="center"/>
        </w:trPr>
        <w:tc>
          <w:tcPr>
            <w:tcW w:w="669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序号</w:t>
            </w:r>
          </w:p>
        </w:tc>
        <w:tc>
          <w:tcPr>
            <w:tcW w:w="1155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院系名称</w:t>
            </w:r>
          </w:p>
        </w:tc>
        <w:tc>
          <w:tcPr>
            <w:tcW w:w="1210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专业名称</w:t>
            </w:r>
          </w:p>
        </w:tc>
        <w:tc>
          <w:tcPr>
            <w:tcW w:w="1336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学生姓名</w:t>
            </w:r>
          </w:p>
        </w:tc>
        <w:tc>
          <w:tcPr>
            <w:tcW w:w="1147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毕业年份</w:t>
            </w:r>
          </w:p>
        </w:tc>
        <w:tc>
          <w:tcPr>
            <w:tcW w:w="1178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出国境深造录取学校名称</w:t>
            </w:r>
          </w:p>
        </w:tc>
        <w:tc>
          <w:tcPr>
            <w:tcW w:w="1679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出国境深造录取专业名称</w:t>
            </w:r>
          </w:p>
        </w:tc>
      </w:tr>
      <w:tr w:rsidR="00821541">
        <w:trPr>
          <w:trHeight w:val="529"/>
          <w:jc w:val="center"/>
        </w:trPr>
        <w:tc>
          <w:tcPr>
            <w:tcW w:w="669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例：</w:t>
            </w:r>
          </w:p>
        </w:tc>
        <w:tc>
          <w:tcPr>
            <w:tcW w:w="1155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XX学院</w:t>
            </w:r>
          </w:p>
        </w:tc>
        <w:tc>
          <w:tcPr>
            <w:tcW w:w="1210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XX专业1</w:t>
            </w:r>
          </w:p>
        </w:tc>
        <w:tc>
          <w:tcPr>
            <w:tcW w:w="1336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张三</w:t>
            </w:r>
          </w:p>
        </w:tc>
        <w:tc>
          <w:tcPr>
            <w:tcW w:w="1147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1178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哈佛大学</w:t>
            </w:r>
          </w:p>
        </w:tc>
        <w:tc>
          <w:tcPr>
            <w:tcW w:w="1679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</w:t>
            </w:r>
          </w:p>
        </w:tc>
      </w:tr>
      <w:tr w:rsidR="00821541">
        <w:trPr>
          <w:trHeight w:val="554"/>
          <w:jc w:val="center"/>
        </w:trPr>
        <w:tc>
          <w:tcPr>
            <w:tcW w:w="669" w:type="dxa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XX学院</w:t>
            </w:r>
          </w:p>
        </w:tc>
        <w:tc>
          <w:tcPr>
            <w:tcW w:w="1210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XX专业2</w:t>
            </w:r>
          </w:p>
        </w:tc>
        <w:tc>
          <w:tcPr>
            <w:tcW w:w="1336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李四</w:t>
            </w:r>
          </w:p>
        </w:tc>
        <w:tc>
          <w:tcPr>
            <w:tcW w:w="1147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1178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耶鲁大学</w:t>
            </w:r>
          </w:p>
        </w:tc>
        <w:tc>
          <w:tcPr>
            <w:tcW w:w="1679" w:type="dxa"/>
            <w:vAlign w:val="center"/>
          </w:tcPr>
          <w:p w:rsidR="00821541" w:rsidRDefault="0035072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</w:t>
            </w:r>
          </w:p>
        </w:tc>
      </w:tr>
      <w:tr w:rsidR="00821541">
        <w:trPr>
          <w:trHeight w:val="563"/>
          <w:jc w:val="center"/>
        </w:trPr>
        <w:tc>
          <w:tcPr>
            <w:tcW w:w="669" w:type="dxa"/>
          </w:tcPr>
          <w:p w:rsidR="00821541" w:rsidRDefault="00821541">
            <w:pPr>
              <w:pStyle w:val="a4"/>
              <w:ind w:firstLineChars="0" w:firstLine="0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7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821541" w:rsidRDefault="00821541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821541" w:rsidRDefault="00821541">
      <w:pPr>
        <w:pStyle w:val="a4"/>
        <w:ind w:firstLineChars="0" w:firstLine="0"/>
        <w:rPr>
          <w:rFonts w:ascii="仿宋_GB2312" w:eastAsia="仿宋_GB2312"/>
          <w:sz w:val="28"/>
          <w:szCs w:val="28"/>
        </w:rPr>
      </w:pPr>
    </w:p>
    <w:p w:rsidR="00821541" w:rsidRDefault="00350722">
      <w:pPr>
        <w:pStyle w:val="a4"/>
        <w:spacing w:line="520" w:lineRule="exact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三、资源清单：院系层面出国境深造指导交流活动情况和工作素材积累情况</w:t>
      </w:r>
    </w:p>
    <w:p w:rsidR="00821541" w:rsidRDefault="00350722">
      <w:pPr>
        <w:pStyle w:val="a4"/>
        <w:spacing w:line="520" w:lineRule="exact"/>
        <w:ind w:firstLine="560"/>
      </w:pPr>
      <w:r>
        <w:rPr>
          <w:rFonts w:ascii="仿宋_GB2312" w:eastAsia="仿宋_GB2312" w:hint="eastAsia"/>
          <w:sz w:val="28"/>
          <w:szCs w:val="28"/>
        </w:rPr>
        <w:t>活动名称及简介，活动图片、宣传海报等；其他出国境深造指导工作素材（例如：XX学院毕业生出国境深造指南、有建立共建合作</w:t>
      </w:r>
      <w:r>
        <w:rPr>
          <w:rFonts w:ascii="仿宋_GB2312" w:eastAsia="仿宋_GB2312" w:hint="eastAsia"/>
          <w:sz w:val="28"/>
          <w:szCs w:val="28"/>
        </w:rPr>
        <w:lastRenderedPageBreak/>
        <w:t>关系的第三方留学机构清单等。如有，列明素材名称和图片即可）。</w:t>
      </w:r>
    </w:p>
    <w:sectPr w:rsidR="00821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15" w:rsidRDefault="00025B15" w:rsidP="009A7AEF">
      <w:r>
        <w:separator/>
      </w:r>
    </w:p>
  </w:endnote>
  <w:endnote w:type="continuationSeparator" w:id="0">
    <w:p w:rsidR="00025B15" w:rsidRDefault="00025B15" w:rsidP="009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15" w:rsidRDefault="00025B15" w:rsidP="009A7AEF">
      <w:r>
        <w:separator/>
      </w:r>
    </w:p>
  </w:footnote>
  <w:footnote w:type="continuationSeparator" w:id="0">
    <w:p w:rsidR="00025B15" w:rsidRDefault="00025B15" w:rsidP="009A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hjZmYzZjE0OTA0ZDM2ZDVhOTllNDNmOGU2OTJiYmEifQ=="/>
  </w:docVars>
  <w:rsids>
    <w:rsidRoot w:val="EBFD1EC3"/>
    <w:rsid w:val="EBFD1EC3"/>
    <w:rsid w:val="00025B15"/>
    <w:rsid w:val="00350722"/>
    <w:rsid w:val="00821541"/>
    <w:rsid w:val="009A7AEF"/>
    <w:rsid w:val="10BC7323"/>
    <w:rsid w:val="39203E44"/>
    <w:rsid w:val="57BA0375"/>
    <w:rsid w:val="5993E4BD"/>
    <w:rsid w:val="668449F1"/>
    <w:rsid w:val="6FBAFA4E"/>
    <w:rsid w:val="70B2776F"/>
    <w:rsid w:val="AFFFE082"/>
    <w:rsid w:val="BF3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5156E-1161-4826-B4D5-06C6744E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nhideWhenUsed/>
    <w:rsid w:val="009A7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A7AEF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9A7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A7A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夭夭</dc:creator>
  <cp:lastModifiedBy>HUAWEI1</cp:lastModifiedBy>
  <cp:revision>3</cp:revision>
  <dcterms:created xsi:type="dcterms:W3CDTF">2023-11-02T07:32:00Z</dcterms:created>
  <dcterms:modified xsi:type="dcterms:W3CDTF">2023-11-15T08:35:00Z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4B1E1684E92A798FEE014265927AA1F5_43</vt:lpwstr>
  </property>
</Properties>
</file>